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E8" w:rsidRPr="00024CAC" w:rsidRDefault="008A6FE8" w:rsidP="00024CAC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Урок английского языка по теме «Музеи Лондона» (ФГОС). </w:t>
      </w:r>
    </w:p>
    <w:p w:rsidR="008A6FE8" w:rsidRPr="00024CAC" w:rsidRDefault="008A6FE8" w:rsidP="00024CAC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5-й класс</w:t>
      </w:r>
    </w:p>
    <w:p w:rsidR="00815C24" w:rsidRDefault="008A6FE8" w:rsidP="00024CAC">
      <w:pPr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24C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Исаковская Марина </w:t>
      </w:r>
      <w:hyperlink r:id="rId7" w:history="1">
        <w:r w:rsidRPr="00024CA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Викторовна</w:t>
        </w:r>
      </w:hyperlink>
      <w:r w:rsidRPr="00024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024C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учитель английского языка </w:t>
      </w:r>
      <w:r w:rsidRPr="00024C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М</w:t>
      </w:r>
      <w:r w:rsidR="00815C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</w:t>
      </w:r>
      <w:r w:rsidRPr="00024C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ОУ «</w:t>
      </w:r>
      <w:r w:rsidR="00815C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Ц</w:t>
      </w:r>
      <w:r w:rsidRPr="00024C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ентр образования №</w:t>
      </w:r>
      <w:r w:rsidR="00815C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7 </w:t>
      </w:r>
    </w:p>
    <w:p w:rsidR="008A6FE8" w:rsidRPr="00024CAC" w:rsidRDefault="00815C24" w:rsidP="00024CAC">
      <w:pPr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им. Героя Советского Союза С. Н. Судейского</w:t>
      </w:r>
      <w:r w:rsidR="008A6FE8" w:rsidRPr="00024C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» </w:t>
      </w:r>
    </w:p>
    <w:p w:rsidR="008A6FE8" w:rsidRPr="00024CAC" w:rsidRDefault="008A6FE8" w:rsidP="00024CAC">
      <w:pPr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A6FE8" w:rsidRPr="00024CAC" w:rsidRDefault="008A6FE8" w:rsidP="008F755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Виртуально исследовать музеи Лондона, уметь называть, различать и знать особенности каждого из них.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8A6FE8" w:rsidRPr="00024CAC" w:rsidRDefault="008A6FE8" w:rsidP="00024C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Обогатить словарный запас новыми словами, создать условия для их употребления;</w:t>
      </w:r>
    </w:p>
    <w:p w:rsidR="008A6FE8" w:rsidRPr="00024CAC" w:rsidRDefault="008A6FE8" w:rsidP="00024C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Собрать и изучить информацию по трём музеям Лондона: “Музей мадам Тюссо”, “Музей Шерлока Холмса”, “Музей Науки”</w:t>
      </w:r>
    </w:p>
    <w:p w:rsidR="008A6FE8" w:rsidRPr="00024CAC" w:rsidRDefault="008A6FE8" w:rsidP="00024C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Научиться строить монологические высказывания, задавать вопросы и отвечать на них.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Универсальные учебные действия (УУД):</w:t>
      </w:r>
    </w:p>
    <w:p w:rsidR="008A6FE8" w:rsidRPr="00024CAC" w:rsidRDefault="008A6FE8" w:rsidP="00024C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Личностные УУД: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осознают роль языка и речи в жизни людей</w:t>
      </w:r>
      <w:r w:rsidRPr="00024C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выражают свои эмоции по поводу услышанного; высказывают свое отношение к различным достопримечательностям; примеряют на себя роль социально активной, мобильной, толерантной и адаптивной личности.</w:t>
      </w:r>
    </w:p>
    <w:p w:rsidR="00FF44D5" w:rsidRDefault="008A6FE8" w:rsidP="00024C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Регулятивные УУД: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определяют и формулируют цель деятельности на уроке с помощью учителя; проговаривают последовательность своих действий для решения учебно-познавательной задачи; учатся работать по предложенному учителем составленному самим плану.</w:t>
      </w:r>
    </w:p>
    <w:p w:rsidR="008A6FE8" w:rsidRPr="00FF44D5" w:rsidRDefault="008A6FE8" w:rsidP="00FF44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FE8" w:rsidRPr="00024CAC" w:rsidRDefault="008A6FE8" w:rsidP="00024C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Коммуникативные УУД: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оформляют свои мысли в устной форме (на элементарном уровне); слушают и понимают речь других; договариваются с одноклассниками совместно с учителем о правилах поведения и общения и следуют им; работают группе в соответствии с нормами общения, правилами поведения и этикета.</w:t>
      </w:r>
    </w:p>
    <w:p w:rsidR="008A6FE8" w:rsidRPr="00024CAC" w:rsidRDefault="008A6FE8" w:rsidP="00024C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Познавательные УУД: 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ориентируются в учебнике и компьютере; выделяют необходимую информацию; осознанно строят речевое высказывание в устной форме; овладевают при поддержке учителя учебно-организационными, учебно-информационными и учебно-коммуникативными умениями.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Планируемые результаты: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Предметные умения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6FE8" w:rsidRPr="00024CAC" w:rsidRDefault="008A6FE8" w:rsidP="00024C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правильно понимать значение лексических единиц (ЛЕ) по теме.</w:t>
      </w:r>
    </w:p>
    <w:p w:rsidR="008A6FE8" w:rsidRPr="00024CAC" w:rsidRDefault="008A6FE8" w:rsidP="00024C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использовать ЛЕ в заданной ситуации.</w:t>
      </w:r>
    </w:p>
    <w:p w:rsidR="008A6FE8" w:rsidRPr="00024CAC" w:rsidRDefault="008A6FE8" w:rsidP="00024C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строить краткие высказывания с использованием опор.</w:t>
      </w:r>
    </w:p>
    <w:p w:rsidR="008A6FE8" w:rsidRPr="00024CAC" w:rsidRDefault="008A6FE8" w:rsidP="00024C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составлять монологическое высказывание по теме.</w:t>
      </w:r>
    </w:p>
    <w:p w:rsidR="008A6FE8" w:rsidRPr="00024CAC" w:rsidRDefault="008A6FE8" w:rsidP="00024C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составлять вопросы по заданной ситуации и отвечать на них.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Личностные УУД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устанавливать связь между целью деятельности и ее результатом.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Регулятивные УУД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6FE8" w:rsidRPr="00024CAC" w:rsidRDefault="008A6FE8" w:rsidP="00024C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осуществлять саморегуляцию и самоконтроль;</w:t>
      </w:r>
    </w:p>
    <w:p w:rsidR="008A6FE8" w:rsidRPr="00024CAC" w:rsidRDefault="008A6FE8" w:rsidP="00024C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правильность выполнения учебной задачи, возможности ее решения;</w:t>
      </w:r>
    </w:p>
    <w:p w:rsidR="008A6FE8" w:rsidRDefault="008A6FE8" w:rsidP="00024C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совместно с учителем и одноклассниками давать оценку деятельности на уроке;</w:t>
      </w:r>
    </w:p>
    <w:p w:rsidR="000A0D47" w:rsidRPr="00024CAC" w:rsidRDefault="000A0D47" w:rsidP="000A0D47">
      <w:p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Познавательные УУД:</w:t>
      </w:r>
    </w:p>
    <w:p w:rsidR="008A6FE8" w:rsidRPr="00024CAC" w:rsidRDefault="008A6FE8" w:rsidP="00024C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синтез – составление целого из частей; установление причинно-следственных связей;</w:t>
      </w:r>
    </w:p>
    <w:p w:rsidR="008A6FE8" w:rsidRPr="00024CAC" w:rsidRDefault="008A6FE8" w:rsidP="00024C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осознанное и произвольное построение речевого высказывания;</w:t>
      </w:r>
    </w:p>
    <w:p w:rsidR="008A6FE8" w:rsidRPr="00024CAC" w:rsidRDefault="008A6FE8" w:rsidP="00024C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осознанное и произвольное построение речевого высказывания с использованием опоры;</w:t>
      </w:r>
    </w:p>
    <w:p w:rsidR="008A6FE8" w:rsidRPr="00024CAC" w:rsidRDefault="008A6FE8" w:rsidP="00024C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осознанное и произвольное построение диалогического речевого высказывания с использованием плана;</w:t>
      </w:r>
    </w:p>
    <w:p w:rsidR="008A6FE8" w:rsidRPr="00024CAC" w:rsidRDefault="008A6FE8" w:rsidP="008F755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Коммуникативные УУД: с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лушать и понимать речь учителя; уметь с достаточной полнотой и точностью выражать свои мысли в соответствии с задачами и условиями коммуникации; планировать учебное сотрудничество с учителем и сверстниками; владеть диалогической формой речи в соответствии с грамматическими и синтаксическими нормами родного языка; владение монологической речью.</w:t>
      </w:r>
    </w:p>
    <w:p w:rsidR="008A6FE8" w:rsidRPr="00024CAC" w:rsidRDefault="008A6FE8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Ресурсы:</w:t>
      </w:r>
    </w:p>
    <w:p w:rsidR="008A6FE8" w:rsidRPr="00024CAC" w:rsidRDefault="008A6FE8" w:rsidP="00024C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основные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электронная презентация, мультимедиа; учебник EnjoyEnglish для 5 класса (автор Биболетова М.З.), рабочая тетрадь, словарь.</w:t>
      </w:r>
    </w:p>
    <w:p w:rsidR="008A6FE8" w:rsidRPr="00024CAC" w:rsidRDefault="008A6FE8" w:rsidP="00024C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дополнительные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ноутбук, наглядный материал (карточки с заданием, конверты, иллюстрации), таблица оценивания.</w:t>
      </w:r>
    </w:p>
    <w:p w:rsidR="008A6FE8" w:rsidRDefault="008A6FE8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0D47" w:rsidRDefault="000A0D47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0D47" w:rsidRDefault="000A0D47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0D47" w:rsidRDefault="000A0D47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0D47" w:rsidRDefault="000A0D47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0D47" w:rsidRPr="00024CAC" w:rsidRDefault="000A0D47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C296C" w:rsidRPr="00024CAC" w:rsidRDefault="004C296C" w:rsidP="00024CA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CA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урока</w:t>
      </w:r>
    </w:p>
    <w:p w:rsidR="009F2809" w:rsidRPr="00024CAC" w:rsidRDefault="009F2809" w:rsidP="00024CA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4CAC">
        <w:rPr>
          <w:rFonts w:ascii="Times New Roman" w:hAnsi="Times New Roman" w:cs="Times New Roman"/>
          <w:b/>
          <w:color w:val="000000"/>
          <w:sz w:val="28"/>
          <w:szCs w:val="28"/>
        </w:rPr>
        <w:t>1.Организационный. Введение в тему урока. Целеполага</w:t>
      </w:r>
      <w:r w:rsidRPr="00024CAC">
        <w:rPr>
          <w:rFonts w:ascii="Times New Roman" w:hAnsi="Times New Roman" w:cs="Times New Roman"/>
          <w:b/>
          <w:sz w:val="28"/>
          <w:szCs w:val="28"/>
        </w:rPr>
        <w:t>ние.</w:t>
      </w:r>
    </w:p>
    <w:p w:rsidR="00752B12" w:rsidRPr="00024CAC" w:rsidRDefault="00752B12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AC">
        <w:rPr>
          <w:rFonts w:ascii="Times New Roman" w:hAnsi="Times New Roman" w:cs="Times New Roman"/>
          <w:sz w:val="28"/>
          <w:szCs w:val="28"/>
        </w:rPr>
        <w:t>Звучит звук аэропорта.</w:t>
      </w:r>
    </w:p>
    <w:p w:rsidR="00752B12" w:rsidRPr="00024CAC" w:rsidRDefault="00752B12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sz w:val="28"/>
          <w:szCs w:val="28"/>
        </w:rPr>
        <w:t>Учитель</w:t>
      </w:r>
      <w:r w:rsidRPr="009F7FA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Good</w:t>
      </w:r>
      <w:r w:rsidRPr="009F7FA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morning</w:t>
      </w:r>
      <w:r w:rsidRPr="009F7FA7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I’m glad to see you!  Sit down, please! We are going to visit London today. What can we see in London? What places would you like to visit and why?</w:t>
      </w:r>
    </w:p>
    <w:p w:rsidR="00752B12" w:rsidRPr="00024CAC" w:rsidRDefault="00752B12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That’s fine!</w:t>
      </w:r>
    </w:p>
    <w:p w:rsidR="00752B12" w:rsidRPr="00024CAC" w:rsidRDefault="00752B12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And what other places could you visit in London?</w:t>
      </w:r>
    </w:p>
    <w:p w:rsidR="00111401" w:rsidRPr="00024CAC" w:rsidRDefault="00752B12" w:rsidP="00024CAC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4C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Oh! There are too many sights in London! I don’t know what to choose. Wait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minute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?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Let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look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at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screen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52B12" w:rsidRPr="00024CAC" w:rsidRDefault="00752B12" w:rsidP="008F7554">
      <w:pPr>
        <w:pStyle w:val="Default"/>
        <w:spacing w:line="360" w:lineRule="auto"/>
        <w:jc w:val="both"/>
        <w:rPr>
          <w:sz w:val="28"/>
          <w:szCs w:val="28"/>
        </w:rPr>
      </w:pPr>
      <w:r w:rsidRPr="00024CAC">
        <w:rPr>
          <w:sz w:val="28"/>
          <w:szCs w:val="28"/>
        </w:rPr>
        <w:t xml:space="preserve">Учащиеся отвечают на вопросы учителя, говорят, какие достопримечательности Лондона они знают, чем эти места знамениты. Учащиеся объясняют, какие места они хотели бы посетить и почему. </w:t>
      </w:r>
    </w:p>
    <w:p w:rsidR="00752B12" w:rsidRPr="00024CAC" w:rsidRDefault="00752B12" w:rsidP="00024C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4CAC">
        <w:rPr>
          <w:rFonts w:ascii="Times New Roman" w:hAnsi="Times New Roman" w:cs="Times New Roman"/>
          <w:sz w:val="28"/>
          <w:szCs w:val="28"/>
        </w:rPr>
        <w:t>Делают предположения (парки, музеи и т.д.)</w:t>
      </w:r>
      <w:r w:rsidRPr="00024CA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B12" w:rsidRPr="00024CAC" w:rsidRDefault="009F2809" w:rsidP="00024C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4CAC">
        <w:rPr>
          <w:rFonts w:ascii="Times New Roman" w:hAnsi="Times New Roman" w:cs="Times New Roman"/>
          <w:b/>
          <w:color w:val="000000"/>
          <w:sz w:val="28"/>
          <w:szCs w:val="28"/>
        </w:rPr>
        <w:t>2. Целеполагание</w:t>
      </w:r>
    </w:p>
    <w:p w:rsidR="00315C4E" w:rsidRDefault="00315C4E" w:rsidP="00024CA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CAC">
        <w:rPr>
          <w:rFonts w:ascii="Times New Roman" w:hAnsi="Times New Roman" w:cs="Times New Roman"/>
          <w:b/>
          <w:color w:val="000000"/>
          <w:sz w:val="28"/>
          <w:szCs w:val="28"/>
        </w:rPr>
        <w:t>Создание проблемной ситуации:</w:t>
      </w:r>
    </w:p>
    <w:p w:rsidR="00B72A4B" w:rsidRPr="00024CAC" w:rsidRDefault="003C00AC" w:rsidP="00024CA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92866C1" wp14:editId="3A7B9931">
            <wp:extent cx="4543425" cy="2714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34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(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Слайд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экспонатами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музеев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And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now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look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at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screen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please</w:t>
      </w:r>
      <w:r w:rsidRPr="00B72A4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!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Can you guess these places? What are they? What do you think we are going to speak about today? 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Yes, today we’ll speak about museums.  And where are these museums situated?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What is the </w:t>
      </w:r>
      <w:r w:rsidRPr="00024CAC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subject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of our lesson?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Good of you! The theme of our lesson is </w:t>
      </w:r>
      <w:r w:rsidRPr="00024CAC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’’Museums of London’’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показ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слайда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).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What is the aim of our lesson?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Учитель предлагает карточки с вариантами: </w:t>
      </w:r>
    </w:p>
    <w:p w:rsidR="00315C4E" w:rsidRPr="00024CAC" w:rsidRDefault="00315C4E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to search/ to learn London museums, to water the flowers, to read a fairy-tale, to visit our granny, to learn new words, to collect some information, to eat some ice-cream, to present the information to each other.</w:t>
      </w:r>
    </w:p>
    <w:p w:rsidR="00315C4E" w:rsidRPr="00024CAC" w:rsidRDefault="00315C4E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Анализируя фотографии и отвечая на вопросы учителя, формулируют тему  урока.</w:t>
      </w:r>
    </w:p>
    <w:p w:rsidR="00752B12" w:rsidRPr="00024CAC" w:rsidRDefault="00315C4E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Формулируют цель урока путем подбора нужных карточек.</w:t>
      </w:r>
    </w:p>
    <w:p w:rsidR="00315C4E" w:rsidRPr="00024CAC" w:rsidRDefault="00315C4E" w:rsidP="00024CAC">
      <w:pPr>
        <w:pStyle w:val="Default"/>
        <w:spacing w:line="360" w:lineRule="auto"/>
        <w:rPr>
          <w:sz w:val="28"/>
          <w:szCs w:val="28"/>
        </w:rPr>
      </w:pPr>
    </w:p>
    <w:p w:rsidR="00315C4E" w:rsidRPr="00024CAC" w:rsidRDefault="00085C4D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3</w:t>
      </w:r>
      <w:r w:rsidR="009F2809" w:rsidRPr="00024CAC">
        <w:rPr>
          <w:b/>
          <w:sz w:val="28"/>
          <w:szCs w:val="28"/>
        </w:rPr>
        <w:t>. Организация</w:t>
      </w:r>
      <w:r w:rsidRPr="00024CAC">
        <w:rPr>
          <w:b/>
          <w:sz w:val="28"/>
          <w:szCs w:val="28"/>
        </w:rPr>
        <w:t xml:space="preserve"> рабочих групп.</w:t>
      </w:r>
      <w:r w:rsidR="009F2809" w:rsidRPr="00024CAC">
        <w:rPr>
          <w:b/>
          <w:sz w:val="28"/>
          <w:szCs w:val="28"/>
        </w:rPr>
        <w:t xml:space="preserve"> Постановка учебных задач.</w:t>
      </w:r>
    </w:p>
    <w:p w:rsidR="00C758DF" w:rsidRPr="00024CAC" w:rsidRDefault="00C758DF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085C4D" w:rsidRPr="00024CAC" w:rsidRDefault="00085C4D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So, what are the steps of our lesson?</w:t>
      </w:r>
    </w:p>
    <w:p w:rsidR="00085C4D" w:rsidRPr="00024CAC" w:rsidRDefault="00C758DF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4CAC">
        <w:rPr>
          <w:rFonts w:ascii="Times New Roman" w:hAnsi="Times New Roman" w:cs="Times New Roman"/>
          <w:sz w:val="28"/>
          <w:szCs w:val="28"/>
        </w:rPr>
        <w:t>Перечисляют, каких знаний им не хватает для решения практической задачи и формулируют, чему бы они хотели научиться.</w:t>
      </w:r>
    </w:p>
    <w:p w:rsidR="00085C4D" w:rsidRPr="00024CAC" w:rsidRDefault="00085C4D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Учитель фиксирует план</w:t>
      </w:r>
    </w:p>
    <w:p w:rsidR="00085C4D" w:rsidRPr="00024CAC" w:rsidRDefault="00085C4D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to learn new words</w:t>
      </w:r>
    </w:p>
    <w:p w:rsidR="00085C4D" w:rsidRPr="00024CAC" w:rsidRDefault="00085C4D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to collect and learn some information</w:t>
      </w:r>
    </w:p>
    <w:p w:rsidR="004C296C" w:rsidRPr="00024CAC" w:rsidRDefault="00085C4D" w:rsidP="00024CAC">
      <w:pPr>
        <w:pStyle w:val="Default"/>
        <w:spacing w:line="360" w:lineRule="auto"/>
        <w:rPr>
          <w:i/>
          <w:iCs/>
          <w:sz w:val="28"/>
          <w:szCs w:val="28"/>
          <w:lang w:val="en-US"/>
        </w:rPr>
      </w:pPr>
      <w:r w:rsidRPr="00024CAC">
        <w:rPr>
          <w:i/>
          <w:iCs/>
          <w:sz w:val="28"/>
          <w:szCs w:val="28"/>
          <w:lang w:val="en-US"/>
        </w:rPr>
        <w:t>to present some information to each other</w:t>
      </w:r>
    </w:p>
    <w:p w:rsidR="00861AA9" w:rsidRPr="00024CAC" w:rsidRDefault="00735848" w:rsidP="00024CAC">
      <w:pPr>
        <w:pStyle w:val="Default"/>
        <w:spacing w:line="360" w:lineRule="auto"/>
        <w:rPr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CE46B8" wp14:editId="777BACF9">
            <wp:extent cx="4581525" cy="2657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5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848" w:rsidRPr="00024CAC" w:rsidRDefault="00735848" w:rsidP="00024CAC">
      <w:pPr>
        <w:pStyle w:val="Default"/>
        <w:spacing w:line="360" w:lineRule="auto"/>
        <w:rPr>
          <w:i/>
          <w:iCs/>
          <w:sz w:val="28"/>
          <w:szCs w:val="28"/>
          <w:lang w:val="en-US"/>
        </w:rPr>
      </w:pPr>
    </w:p>
    <w:p w:rsidR="00C758DF" w:rsidRPr="00024CAC" w:rsidRDefault="00C758DF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4. Работа со скороговоркой</w:t>
      </w:r>
    </w:p>
    <w:p w:rsidR="004C296C" w:rsidRPr="00024CAC" w:rsidRDefault="004C296C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C758DF" w:rsidRPr="00024CAC" w:rsidRDefault="004C296C" w:rsidP="008F7554">
      <w:pPr>
        <w:pStyle w:val="Default"/>
        <w:spacing w:line="360" w:lineRule="auto"/>
        <w:jc w:val="both"/>
        <w:rPr>
          <w:sz w:val="28"/>
          <w:szCs w:val="28"/>
        </w:rPr>
      </w:pPr>
      <w:r w:rsidRPr="00024CAC">
        <w:rPr>
          <w:sz w:val="28"/>
          <w:szCs w:val="28"/>
        </w:rPr>
        <w:t>Обучающиеся вспоминают правила чтения выделенных буквосочетаний, читают скороговорку с правильной интонацией.</w:t>
      </w:r>
    </w:p>
    <w:p w:rsidR="00075AB0" w:rsidRDefault="00735848" w:rsidP="00024CAC">
      <w:pPr>
        <w:pStyle w:val="Default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20F4C" wp14:editId="6120D0C7">
            <wp:extent cx="4619625" cy="3143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96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Pr="00024CAC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75AB0" w:rsidRDefault="00075AB0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lastRenderedPageBreak/>
        <w:t>5. Заполнение таможенной формы. Формирование лексической грамотности</w:t>
      </w:r>
    </w:p>
    <w:p w:rsidR="00735848" w:rsidRPr="00024CAC" w:rsidRDefault="00735848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075AB0" w:rsidRPr="00024CAC" w:rsidRDefault="00735848" w:rsidP="00024CAC">
      <w:pPr>
        <w:pStyle w:val="Default"/>
        <w:spacing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CF857" wp14:editId="1FB0D7C5">
            <wp:extent cx="4200525" cy="2600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5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B0" w:rsidRPr="00024CAC" w:rsidRDefault="00075AB0" w:rsidP="00024CAC">
      <w:pPr>
        <w:pStyle w:val="Default"/>
        <w:spacing w:line="360" w:lineRule="auto"/>
        <w:rPr>
          <w:sz w:val="28"/>
          <w:szCs w:val="28"/>
          <w:lang w:val="en-US"/>
        </w:rPr>
      </w:pPr>
      <w:r w:rsidRPr="00024CAC">
        <w:rPr>
          <w:sz w:val="28"/>
          <w:szCs w:val="28"/>
          <w:lang w:val="en-US"/>
        </w:rPr>
        <w:t>As we are going to fly to London we must fill in the declaration form.</w:t>
      </w:r>
    </w:p>
    <w:p w:rsidR="00075AB0" w:rsidRPr="00024CAC" w:rsidRDefault="00075AB0" w:rsidP="00024CAC">
      <w:pPr>
        <w:pStyle w:val="Default"/>
        <w:spacing w:line="360" w:lineRule="auto"/>
        <w:rPr>
          <w:sz w:val="28"/>
          <w:szCs w:val="28"/>
          <w:lang w:val="en-US"/>
        </w:rPr>
      </w:pPr>
    </w:p>
    <w:p w:rsidR="00075AB0" w:rsidRPr="00024CAC" w:rsidRDefault="00CC521D" w:rsidP="008F7554">
      <w:pPr>
        <w:pStyle w:val="Default"/>
        <w:spacing w:line="360" w:lineRule="auto"/>
        <w:jc w:val="both"/>
        <w:rPr>
          <w:sz w:val="28"/>
          <w:szCs w:val="28"/>
        </w:rPr>
      </w:pPr>
      <w:r w:rsidRPr="00024CAC">
        <w:rPr>
          <w:sz w:val="28"/>
          <w:szCs w:val="28"/>
        </w:rPr>
        <w:t>Обучающиеся получают бланки таможенных форм, их задача – правильно заполнить её по-английски. Учащиеся соревнуются в скорости и правильности написания слов.</w:t>
      </w:r>
    </w:p>
    <w:p w:rsidR="00CC521D" w:rsidRDefault="00CC521D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0A0D47" w:rsidRPr="00024CAC" w:rsidRDefault="000A0D47" w:rsidP="00024CAC">
      <w:pPr>
        <w:pStyle w:val="Default"/>
        <w:spacing w:line="360" w:lineRule="auto"/>
        <w:rPr>
          <w:sz w:val="28"/>
          <w:szCs w:val="28"/>
        </w:rPr>
      </w:pPr>
    </w:p>
    <w:p w:rsidR="00CC521D" w:rsidRPr="00185BF5" w:rsidRDefault="00CC521D" w:rsidP="00024C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PASSENGERS</w:t>
      </w:r>
      <w:r w:rsidRPr="00185B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b/>
          <w:sz w:val="28"/>
          <w:szCs w:val="28"/>
          <w:lang w:val="en-US"/>
        </w:rPr>
        <w:t>CUSTOMS</w:t>
      </w:r>
      <w:r w:rsidRPr="00185B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4CAC">
        <w:rPr>
          <w:rFonts w:ascii="Times New Roman" w:hAnsi="Times New Roman" w:cs="Times New Roman"/>
          <w:b/>
          <w:sz w:val="28"/>
          <w:szCs w:val="28"/>
          <w:lang w:val="en-US"/>
        </w:rPr>
        <w:t>DECLARATION</w:t>
      </w:r>
    </w:p>
    <w:p w:rsidR="00CC521D" w:rsidRPr="00024CAC" w:rsidRDefault="00CC521D" w:rsidP="00024C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b/>
          <w:sz w:val="28"/>
          <w:szCs w:val="28"/>
          <w:lang w:val="en-US"/>
        </w:rPr>
        <w:t>Main form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3"/>
      </w:tblGrid>
      <w:tr w:rsidR="00CC521D" w:rsidRPr="00B72A4B" w:rsidTr="00FB458F">
        <w:tc>
          <w:tcPr>
            <w:tcW w:w="10337" w:type="dxa"/>
          </w:tcPr>
          <w:p w:rsidR="00CC521D" w:rsidRPr="00024CAC" w:rsidRDefault="00CC521D" w:rsidP="00024C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8A962" wp14:editId="13270F7D">
                      <wp:simplePos x="0" y="0"/>
                      <wp:positionH relativeFrom="column">
                        <wp:posOffset>5863590</wp:posOffset>
                      </wp:positionH>
                      <wp:positionV relativeFrom="paragraph">
                        <wp:posOffset>15875</wp:posOffset>
                      </wp:positionV>
                      <wp:extent cx="266700" cy="266700"/>
                      <wp:effectExtent l="0" t="0" r="0" b="0"/>
                      <wp:wrapNone/>
                      <wp:docPr id="4" name="Умножени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EB5D5" id="Умножение 4" o:spid="_x0000_s1026" style="position:absolute;margin-left:461.7pt;margin-top:1.25pt;width:21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" path="m41877,86232l86232,41877r47118,47118l180468,41877r44355,44355l177705,133350r47118,47118l180468,224823,133350,177705,86232,224823,41877,180468,88995,133350,41877,86232xe" fillcolor="#5b9bd5" strokecolor="#41719c" strokeweight="1pt">
                      <v:stroke joinstyle="miter"/>
                      <v:path arrowok="t" o:connecttype="custom" o:connectlocs="41877,86232;86232,41877;133350,88995;180468,41877;224823,86232;177705,133350;224823,180468;180468,224823;133350,177705;86232,224823;41877,180468;88995,133350;41877,86232" o:connectangles="0,0,0,0,0,0,0,0,0,0,0,0,0"/>
                    </v:shape>
                  </w:pict>
                </mc:Fallback>
              </mc:AlternateContent>
            </w:r>
            <w:r w:rsidRPr="00024C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89F4C4" wp14:editId="337FF28C">
                      <wp:simplePos x="0" y="0"/>
                      <wp:positionH relativeFrom="column">
                        <wp:posOffset>5848350</wp:posOffset>
                      </wp:positionH>
                      <wp:positionV relativeFrom="paragraph">
                        <wp:posOffset>46355</wp:posOffset>
                      </wp:positionV>
                      <wp:extent cx="266700" cy="19050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C521D" w:rsidRPr="003E25B1" w:rsidRDefault="00CC521D" w:rsidP="00CC521D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F4C4" id="Прямоугольник 1" o:spid="_x0000_s1026" style="position:absolute;margin-left:460.5pt;margin-top:3.65pt;width:21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" fillcolor="window" strokecolor="#5b9bd5" strokeweight="1pt">
                      <v:textbox>
                        <w:txbxContent>
                          <w:p w:rsidR="00CC521D" w:rsidRPr="003E25B1" w:rsidRDefault="00CC521D" w:rsidP="00CC521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choose the answer, the customs applicant shall tick the appropriate box:                          </w:t>
            </w:r>
          </w:p>
          <w:p w:rsidR="00CC521D" w:rsidRPr="00024CAC" w:rsidRDefault="00CC521D" w:rsidP="00024C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CC521D" w:rsidRPr="00024CAC" w:rsidRDefault="00CC521D" w:rsidP="00024C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521D" w:rsidRPr="000A0D47" w:rsidRDefault="00CC521D" w:rsidP="009B569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0D47">
        <w:rPr>
          <w:rFonts w:ascii="Times New Roman" w:hAnsi="Times New Roman" w:cs="Times New Roman"/>
          <w:b/>
          <w:sz w:val="28"/>
          <w:szCs w:val="28"/>
          <w:lang w:val="en-US"/>
        </w:rPr>
        <w:t>Information on the person: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68"/>
        <w:gridCol w:w="1541"/>
        <w:gridCol w:w="1978"/>
        <w:gridCol w:w="473"/>
        <w:gridCol w:w="2498"/>
      </w:tblGrid>
      <w:tr w:rsidR="00CC521D" w:rsidRPr="00024CAC" w:rsidTr="00FB458F">
        <w:tc>
          <w:tcPr>
            <w:tcW w:w="3544" w:type="dxa"/>
            <w:tcBorders>
              <w:top w:val="nil"/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C521D" w:rsidRPr="00024CAC" w:rsidRDefault="00CC521D" w:rsidP="00024CA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12" w:type="dxa"/>
            <w:gridSpan w:val="2"/>
            <w:tcBorders>
              <w:top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86" w:type="dxa"/>
            <w:gridSpan w:val="2"/>
            <w:tcBorders>
              <w:top w:val="nil"/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CC521D" w:rsidRPr="00024CAC" w:rsidTr="00FB458F">
        <w:tc>
          <w:tcPr>
            <w:tcW w:w="3544" w:type="dxa"/>
            <w:tcBorders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surname</w:t>
            </w:r>
          </w:p>
        </w:tc>
        <w:tc>
          <w:tcPr>
            <w:tcW w:w="3712" w:type="dxa"/>
            <w:gridSpan w:val="2"/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6" w:type="dxa"/>
            <w:gridSpan w:val="2"/>
            <w:tcBorders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patronymic</w:t>
            </w:r>
          </w:p>
        </w:tc>
      </w:tr>
      <w:tr w:rsidR="00CC521D" w:rsidRPr="00024CAC" w:rsidTr="00FB458F">
        <w:tc>
          <w:tcPr>
            <w:tcW w:w="5171" w:type="dxa"/>
            <w:gridSpan w:val="2"/>
            <w:tcBorders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71" w:type="dxa"/>
            <w:gridSpan w:val="3"/>
            <w:tcBorders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C521D" w:rsidRPr="00024CAC" w:rsidTr="00FB458F">
        <w:tc>
          <w:tcPr>
            <w:tcW w:w="5171" w:type="dxa"/>
            <w:gridSpan w:val="2"/>
            <w:tcBorders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country of departure</w:t>
            </w:r>
          </w:p>
        </w:tc>
        <w:tc>
          <w:tcPr>
            <w:tcW w:w="5171" w:type="dxa"/>
            <w:gridSpan w:val="3"/>
            <w:tcBorders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88BB8D" wp14:editId="6E8FF021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205105</wp:posOffset>
                      </wp:positionV>
                      <wp:extent cx="289560" cy="259080"/>
                      <wp:effectExtent l="0" t="0" r="15240" b="2667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EDB80" id="Прямоугольник 6" o:spid="_x0000_s1026" style="position:absolute;margin-left:177.25pt;margin-top:16.15pt;width:22.8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" fillcolor="window" strokecolor="#70ad47" strokeweight="1pt"/>
                  </w:pict>
                </mc:Fallback>
              </mc:AlternateContent>
            </w: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country of arrival</w:t>
            </w:r>
          </w:p>
        </w:tc>
      </w:tr>
      <w:tr w:rsidR="00CC521D" w:rsidRPr="00024CAC" w:rsidTr="00FB458F">
        <w:tc>
          <w:tcPr>
            <w:tcW w:w="5171" w:type="dxa"/>
            <w:gridSpan w:val="2"/>
            <w:tcBorders>
              <w:lef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85" w:type="dxa"/>
            <w:gridSpan w:val="2"/>
            <w:tcBorders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FC0F03" wp14:editId="3AD8A4A8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30480</wp:posOffset>
                      </wp:positionV>
                      <wp:extent cx="289560" cy="259080"/>
                      <wp:effectExtent l="0" t="0" r="15240" b="2667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1C27C" id="Прямоугольник 5" o:spid="_x0000_s1026" style="position:absolute;margin-left:47.05pt;margin-top:2.4pt;width:22.8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" fillcolor="window" strokecolor="#70ad47" strokeweight="1pt"/>
                  </w:pict>
                </mc:Fallback>
              </mc:AlternateContent>
            </w:r>
          </w:p>
        </w:tc>
        <w:tc>
          <w:tcPr>
            <w:tcW w:w="2586" w:type="dxa"/>
            <w:tcBorders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C521D" w:rsidRPr="00024CAC" w:rsidTr="00FB458F">
        <w:tc>
          <w:tcPr>
            <w:tcW w:w="5171" w:type="dxa"/>
            <w:gridSpan w:val="2"/>
            <w:tcBorders>
              <w:left w:val="nil"/>
              <w:bottom w:val="single" w:sz="4" w:space="0" w:color="auto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address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male</w:t>
            </w:r>
          </w:p>
        </w:tc>
        <w:tc>
          <w:tcPr>
            <w:tcW w:w="2586" w:type="dxa"/>
            <w:tcBorders>
              <w:bottom w:val="single" w:sz="4" w:space="0" w:color="auto"/>
              <w:right w:val="nil"/>
            </w:tcBorders>
          </w:tcPr>
          <w:p w:rsidR="00CC521D" w:rsidRPr="00024CAC" w:rsidRDefault="00CC521D" w:rsidP="00024CA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female</w:t>
            </w:r>
          </w:p>
        </w:tc>
      </w:tr>
    </w:tbl>
    <w:p w:rsidR="00CC521D" w:rsidRPr="00024CAC" w:rsidRDefault="00CC521D" w:rsidP="00024CAC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521D" w:rsidRPr="00024CAC" w:rsidRDefault="00861AA9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6. Практика аудирования</w:t>
      </w:r>
    </w:p>
    <w:p w:rsidR="00861AA9" w:rsidRPr="00024CAC" w:rsidRDefault="00795493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sz w:val="28"/>
          <w:szCs w:val="28"/>
        </w:rPr>
        <w:t xml:space="preserve">Организует прослушивание аудиозаписи.  </w:t>
      </w:r>
      <w:r w:rsidRPr="00024CAC">
        <w:rPr>
          <w:b/>
          <w:sz w:val="28"/>
          <w:szCs w:val="28"/>
        </w:rPr>
        <w:t>Упр.24 стр.94</w:t>
      </w:r>
    </w:p>
    <w:p w:rsidR="00795493" w:rsidRPr="00024CAC" w:rsidRDefault="00795493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795493" w:rsidRPr="00024CAC" w:rsidRDefault="00795493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 xml:space="preserve">Учащиеся прослушивают одноминутный текст и выбирают из списка предложения, соответствующие </w:t>
      </w:r>
      <w:r w:rsidRPr="00024CAC">
        <w:rPr>
          <w:b/>
          <w:sz w:val="28"/>
          <w:szCs w:val="28"/>
        </w:rPr>
        <w:t>(True)</w:t>
      </w:r>
      <w:r w:rsidRPr="00024CAC">
        <w:rPr>
          <w:sz w:val="28"/>
          <w:szCs w:val="28"/>
        </w:rPr>
        <w:t xml:space="preserve"> и несоответствующие </w:t>
      </w:r>
      <w:r w:rsidRPr="00024CAC">
        <w:rPr>
          <w:b/>
          <w:sz w:val="28"/>
          <w:szCs w:val="28"/>
        </w:rPr>
        <w:t xml:space="preserve">(False) </w:t>
      </w:r>
      <w:r w:rsidRPr="00024CAC">
        <w:rPr>
          <w:sz w:val="28"/>
          <w:szCs w:val="28"/>
        </w:rPr>
        <w:t>прослушанному тексту.</w:t>
      </w:r>
    </w:p>
    <w:p w:rsidR="00795493" w:rsidRDefault="00795493" w:rsidP="00024CAC">
      <w:pPr>
        <w:pStyle w:val="Default"/>
        <w:spacing w:line="360" w:lineRule="auto"/>
        <w:rPr>
          <w:sz w:val="28"/>
          <w:szCs w:val="28"/>
        </w:rPr>
      </w:pPr>
    </w:p>
    <w:p w:rsidR="001E0E82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1E0E82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1E0E82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1E0E82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1E0E82" w:rsidRPr="00024CAC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795493" w:rsidRPr="00024CAC" w:rsidRDefault="00795493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lastRenderedPageBreak/>
        <w:t>7. Физкультминутка</w:t>
      </w:r>
    </w:p>
    <w:p w:rsidR="00795493" w:rsidRPr="00024CAC" w:rsidRDefault="00795493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795493" w:rsidRPr="00024CAC" w:rsidRDefault="00185BF5" w:rsidP="00024CAC">
      <w:pPr>
        <w:pStyle w:val="Default"/>
        <w:spacing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09B16" wp14:editId="4E0980F8">
            <wp:extent cx="4371975" cy="2571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19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FF5" w:rsidRPr="00024CAC" w:rsidRDefault="004C2FF5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 xml:space="preserve">8. Открытие нового знания           </w:t>
      </w:r>
    </w:p>
    <w:p w:rsidR="004C2FF5" w:rsidRPr="00024CAC" w:rsidRDefault="004C2FF5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 xml:space="preserve">          </w:t>
      </w:r>
    </w:p>
    <w:p w:rsidR="004C2FF5" w:rsidRPr="00024CAC" w:rsidRDefault="004C2FF5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Step</w:t>
      </w: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 </w:t>
      </w:r>
      <w:r w:rsidRPr="00024CA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Learn new words.</w:t>
      </w:r>
    </w:p>
    <w:p w:rsidR="004C2FF5" w:rsidRPr="00024CAC" w:rsidRDefault="004C2FF5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(Учитель организует работу с новыми словами. </w:t>
      </w:r>
    </w:p>
    <w:p w:rsidR="00516C8C" w:rsidRPr="00024CAC" w:rsidRDefault="004C2FF5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Step 2</w:t>
      </w:r>
      <w:r w:rsidRPr="00024CAC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en-US" w:eastAsia="ru-RU"/>
        </w:rPr>
        <w:t>. Pick out the words of your groups</w:t>
      </w:r>
    </w:p>
    <w:p w:rsidR="004C2FF5" w:rsidRPr="00024CAC" w:rsidRDefault="004C2FF5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Step 3.  Check them out!</w:t>
      </w:r>
    </w:p>
    <w:p w:rsidR="004C2FF5" w:rsidRDefault="004C2FF5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024CA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Correct the mistakes.</w:t>
      </w:r>
    </w:p>
    <w:p w:rsidR="00516C8C" w:rsidRPr="00024CAC" w:rsidRDefault="00516C8C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4D44F2" w:rsidRPr="00024CAC" w:rsidRDefault="004D44F2" w:rsidP="008F7554">
      <w:pPr>
        <w:pStyle w:val="Default"/>
        <w:spacing w:line="360" w:lineRule="auto"/>
        <w:jc w:val="both"/>
        <w:rPr>
          <w:sz w:val="28"/>
          <w:szCs w:val="28"/>
        </w:rPr>
      </w:pPr>
      <w:r w:rsidRPr="00024CAC">
        <w:rPr>
          <w:sz w:val="28"/>
          <w:szCs w:val="28"/>
        </w:rPr>
        <w:t>Обучающиеся читают вслух два раза слова, затем им дается новый слайд с заданием – выделить слова, которые относятся только к их группе.</w:t>
      </w:r>
    </w:p>
    <w:p w:rsidR="004D44F2" w:rsidRPr="00024CAC" w:rsidRDefault="004D44F2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Представители от группы выбирают карточку с названием музея, над которым им предстоит работать и с папками рисунков и текстов.</w:t>
      </w:r>
    </w:p>
    <w:p w:rsidR="004D44F2" w:rsidRPr="00024CAC" w:rsidRDefault="004D44F2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(Дети выделяют на отдельных листах слова своей группы, проверяют по слайду, исправляют ошибки, читают в группах по цепочке)</w:t>
      </w:r>
    </w:p>
    <w:p w:rsidR="004D44F2" w:rsidRPr="00024CAC" w:rsidRDefault="00516C8C" w:rsidP="00024CAC">
      <w:pPr>
        <w:pStyle w:val="Default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80C752" wp14:editId="006B8962">
            <wp:extent cx="4524375" cy="25347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416" cy="254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4F2" w:rsidRPr="00024CAC" w:rsidRDefault="004D44F2" w:rsidP="00024CAC">
      <w:pPr>
        <w:pStyle w:val="Default"/>
        <w:spacing w:line="360" w:lineRule="auto"/>
        <w:rPr>
          <w:sz w:val="28"/>
          <w:szCs w:val="28"/>
        </w:rPr>
      </w:pPr>
    </w:p>
    <w:p w:rsidR="004D44F2" w:rsidRPr="00024CAC" w:rsidRDefault="004D44F2" w:rsidP="00024CAC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5493" w:rsidRPr="00024CAC" w:rsidRDefault="00997B16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9. Чтение с восстановлением текста. Представление своих работ.</w:t>
      </w:r>
    </w:p>
    <w:p w:rsidR="00997B16" w:rsidRPr="00024CAC" w:rsidRDefault="00997B16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997B16" w:rsidRPr="00024CAC" w:rsidRDefault="00997B16" w:rsidP="009E2DC3">
      <w:pPr>
        <w:pStyle w:val="Default"/>
        <w:spacing w:line="360" w:lineRule="auto"/>
        <w:jc w:val="both"/>
        <w:rPr>
          <w:sz w:val="28"/>
          <w:szCs w:val="28"/>
        </w:rPr>
      </w:pPr>
      <w:r w:rsidRPr="00024CAC">
        <w:rPr>
          <w:sz w:val="28"/>
          <w:szCs w:val="28"/>
        </w:rPr>
        <w:t>Каждая команда читает тексты о музеях. Учащиеся должны вставить слова, пропущенные в тексте.  Затем обучающиеся подбирают картинки, подходящие к своему тексту. Далее они представляют свои тексты.</w:t>
      </w:r>
    </w:p>
    <w:p w:rsidR="00997B16" w:rsidRPr="00024CAC" w:rsidRDefault="00997B16" w:rsidP="00024CAC">
      <w:pPr>
        <w:pStyle w:val="Default"/>
        <w:spacing w:line="360" w:lineRule="auto"/>
        <w:rPr>
          <w:sz w:val="28"/>
          <w:szCs w:val="28"/>
        </w:rPr>
      </w:pPr>
    </w:p>
    <w:p w:rsidR="00BD4978" w:rsidRPr="00024CAC" w:rsidRDefault="00D14A7F" w:rsidP="00024CAC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24CAC">
        <w:rPr>
          <w:b/>
          <w:sz w:val="28"/>
          <w:szCs w:val="28"/>
          <w:lang w:val="en-US"/>
        </w:rPr>
        <w:t>Sherlock Holmes museum</w:t>
      </w:r>
      <w:r w:rsidRPr="00024CAC">
        <w:rPr>
          <w:sz w:val="28"/>
          <w:szCs w:val="28"/>
          <w:lang w:val="en-US"/>
        </w:rPr>
        <w:t xml:space="preserve"> </w:t>
      </w:r>
      <w:r w:rsidRPr="00024CAC">
        <w:rPr>
          <w:sz w:val="28"/>
          <w:szCs w:val="28"/>
          <w:lang w:val="en-US"/>
        </w:rPr>
        <w:br/>
      </w:r>
      <w:r w:rsidRPr="00024CAC">
        <w:rPr>
          <w:sz w:val="28"/>
          <w:szCs w:val="28"/>
          <w:lang w:val="en-US"/>
        </w:rPr>
        <w:br/>
        <w:t xml:space="preserve">The address of museum is 221b Baker Street. It was founded in 1990. </w:t>
      </w:r>
      <w:r w:rsidRPr="00024CAC">
        <w:rPr>
          <w:sz w:val="28"/>
          <w:szCs w:val="28"/>
          <w:lang w:val="en-US"/>
        </w:rPr>
        <w:br/>
        <w:t>It is a home of the famous detective Sherlock Holmes and his friend Doctor Watson. Sir Arthur Conan Doyle wrote about their life and adventures.</w:t>
      </w:r>
      <w:r w:rsidRPr="00024CAC">
        <w:rPr>
          <w:sz w:val="28"/>
          <w:szCs w:val="28"/>
          <w:lang w:val="en-US"/>
        </w:rPr>
        <w:br/>
        <w:t xml:space="preserve">Visitors can sit in Mr Holmes’s armchair, try on his famous cap. You can see his pipe, violin and chemistry equipment. </w:t>
      </w:r>
      <w:r w:rsidRPr="00024CAC">
        <w:rPr>
          <w:sz w:val="28"/>
          <w:szCs w:val="28"/>
          <w:lang w:val="en-US"/>
        </w:rPr>
        <w:br/>
        <w:t xml:space="preserve">Do you want to meet Sherlock Holmes and Doctor Watson? </w:t>
      </w:r>
      <w:r w:rsidRPr="00024CAC">
        <w:rPr>
          <w:sz w:val="28"/>
          <w:szCs w:val="28"/>
        </w:rPr>
        <w:t>Visit the museum and buy some souvenirs.</w:t>
      </w:r>
    </w:p>
    <w:p w:rsidR="00BD4978" w:rsidRPr="00024CAC" w:rsidRDefault="00BD4978" w:rsidP="00024CAC">
      <w:pPr>
        <w:pStyle w:val="Default"/>
        <w:spacing w:line="360" w:lineRule="auto"/>
        <w:rPr>
          <w:sz w:val="28"/>
          <w:szCs w:val="28"/>
        </w:rPr>
      </w:pPr>
    </w:p>
    <w:p w:rsidR="00743257" w:rsidRDefault="00743257" w:rsidP="00024CAC">
      <w:pPr>
        <w:pStyle w:val="Default"/>
        <w:spacing w:line="360" w:lineRule="auto"/>
        <w:rPr>
          <w:sz w:val="28"/>
          <w:szCs w:val="28"/>
        </w:rPr>
      </w:pPr>
    </w:p>
    <w:p w:rsidR="001E0E82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1E0E82" w:rsidRPr="00024CAC" w:rsidRDefault="001E0E82" w:rsidP="00024CAC">
      <w:pPr>
        <w:pStyle w:val="Default"/>
        <w:spacing w:line="360" w:lineRule="auto"/>
        <w:rPr>
          <w:sz w:val="28"/>
          <w:szCs w:val="28"/>
        </w:rPr>
      </w:pPr>
    </w:p>
    <w:p w:rsidR="00743257" w:rsidRPr="00024CAC" w:rsidRDefault="00743257" w:rsidP="00024CAC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24CAC">
        <w:rPr>
          <w:b/>
          <w:sz w:val="28"/>
          <w:szCs w:val="28"/>
        </w:rPr>
        <w:lastRenderedPageBreak/>
        <w:t>Science museum</w:t>
      </w:r>
      <w:r w:rsidRPr="00024CAC">
        <w:rPr>
          <w:sz w:val="28"/>
          <w:szCs w:val="28"/>
        </w:rPr>
        <w:t xml:space="preserve"> </w:t>
      </w: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  <w:r w:rsidRPr="00024CAC">
        <w:rPr>
          <w:sz w:val="28"/>
          <w:szCs w:val="28"/>
          <w:lang w:val="en-US"/>
        </w:rPr>
        <w:br/>
        <w:t xml:space="preserve">It’s one of the most popular museums. It was founded in 1857. </w:t>
      </w:r>
      <w:r w:rsidRPr="00024CAC">
        <w:rPr>
          <w:sz w:val="28"/>
          <w:szCs w:val="28"/>
          <w:lang w:val="en-US"/>
        </w:rPr>
        <w:br/>
        <w:t xml:space="preserve">It is famous for its collection from airplane to microchips. You can see interesting exhibition. </w:t>
      </w:r>
      <w:r w:rsidRPr="00024CAC">
        <w:rPr>
          <w:sz w:val="28"/>
          <w:szCs w:val="28"/>
          <w:lang w:val="en-US"/>
        </w:rPr>
        <w:br/>
        <w:t>Adults and children can take part in special activities and experiments. Visitors can learn about science and meet face-to-face with the future.</w:t>
      </w:r>
      <w:r w:rsidRPr="00024CAC">
        <w:rPr>
          <w:sz w:val="28"/>
          <w:szCs w:val="28"/>
          <w:lang w:val="en-US"/>
        </w:rPr>
        <w:br/>
        <w:t>You can see a film in IMAX 3D cinema; have a birthday party and souvenirs.</w:t>
      </w: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</w:p>
    <w:p w:rsidR="0051636B" w:rsidRPr="00024CAC" w:rsidRDefault="00743257" w:rsidP="00024CAC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24CAC">
        <w:rPr>
          <w:b/>
          <w:sz w:val="28"/>
          <w:szCs w:val="28"/>
          <w:lang w:val="en-US"/>
        </w:rPr>
        <w:t>Madam Tussaud’s museum</w:t>
      </w:r>
      <w:r w:rsidRPr="00024CAC">
        <w:rPr>
          <w:sz w:val="28"/>
          <w:szCs w:val="28"/>
          <w:lang w:val="en-US"/>
        </w:rPr>
        <w:t xml:space="preserve"> </w:t>
      </w: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  <w:r w:rsidRPr="00024CAC">
        <w:rPr>
          <w:sz w:val="28"/>
          <w:szCs w:val="28"/>
          <w:lang w:val="en-US"/>
        </w:rPr>
        <w:br/>
        <w:t xml:space="preserve">It is very unusual museum of London. Its name is Madam Tussaud’s museum. It was founded in 1830. </w:t>
      </w:r>
      <w:r w:rsidRPr="00024CAC">
        <w:rPr>
          <w:sz w:val="28"/>
          <w:szCs w:val="28"/>
          <w:lang w:val="en-US"/>
        </w:rPr>
        <w:br/>
        <w:t xml:space="preserve">Here you can “meet” famous people. Actors, film stars, pop singers, sportsmen and poets. You will come face-to-face with famous politicians. </w:t>
      </w:r>
      <w:r w:rsidRPr="00024CAC">
        <w:rPr>
          <w:sz w:val="28"/>
          <w:szCs w:val="28"/>
          <w:lang w:val="en-US"/>
        </w:rPr>
        <w:br/>
        <w:t xml:space="preserve">They are wax people. You can take photos with them. There is a special place for the Queen and Royal Family. </w:t>
      </w:r>
      <w:r w:rsidRPr="00024CAC">
        <w:rPr>
          <w:sz w:val="28"/>
          <w:szCs w:val="28"/>
          <w:lang w:val="en-US"/>
        </w:rPr>
        <w:br/>
        <w:t>You can take London’s famous black taxis and make the trip back in time.</w:t>
      </w: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</w:p>
    <w:p w:rsidR="00743257" w:rsidRPr="00024CAC" w:rsidRDefault="00743257" w:rsidP="00024CAC">
      <w:pPr>
        <w:pStyle w:val="Default"/>
        <w:spacing w:line="360" w:lineRule="auto"/>
        <w:ind w:left="720"/>
        <w:rPr>
          <w:sz w:val="28"/>
          <w:szCs w:val="28"/>
          <w:lang w:val="en-US"/>
        </w:rPr>
      </w:pPr>
    </w:p>
    <w:p w:rsidR="00997B16" w:rsidRPr="00024CAC" w:rsidRDefault="006A2D18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10. Подведение итогов. Рефлексия. Информация о домашнем задании.</w:t>
      </w:r>
    </w:p>
    <w:p w:rsidR="006A2D18" w:rsidRPr="00024CAC" w:rsidRDefault="006A2D18" w:rsidP="00024CAC">
      <w:pPr>
        <w:pStyle w:val="Default"/>
        <w:spacing w:line="360" w:lineRule="auto"/>
        <w:rPr>
          <w:b/>
          <w:sz w:val="28"/>
          <w:szCs w:val="28"/>
        </w:rPr>
      </w:pP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Answer my questions, please! Have you understood the texts well? What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was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difficult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for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you</w:t>
      </w:r>
      <w:r w:rsidRPr="00024CAC">
        <w:rPr>
          <w:rFonts w:ascii="Times New Roman" w:hAnsi="Times New Roman" w:cs="Times New Roman"/>
          <w:i/>
          <w:iCs/>
          <w:sz w:val="28"/>
          <w:szCs w:val="28"/>
        </w:rPr>
        <w:t>? Контроль  по содержанию таблиц.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</w:rPr>
        <w:t>Закончите предложение: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Now I know…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Now I can…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I can’t…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I don’t know…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What was the aim of our lesson?</w:t>
      </w:r>
    </w:p>
    <w:p w:rsidR="006A2D18" w:rsidRPr="00024CAC" w:rsidRDefault="006A2D18" w:rsidP="00024C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024CAC">
        <w:rPr>
          <w:rFonts w:ascii="Times New Roman" w:hAnsi="Times New Roman" w:cs="Times New Roman"/>
          <w:i/>
          <w:iCs/>
          <w:sz w:val="28"/>
          <w:szCs w:val="28"/>
          <w:lang w:val="en-US"/>
        </w:rPr>
        <w:t>Did you reach the aim of the lesson? Why do you think so?</w:t>
      </w:r>
    </w:p>
    <w:p w:rsidR="006A2D18" w:rsidRPr="00024CAC" w:rsidRDefault="006A2D18" w:rsidP="00024CAC">
      <w:pPr>
        <w:pStyle w:val="Default"/>
        <w:spacing w:line="360" w:lineRule="auto"/>
        <w:rPr>
          <w:i/>
          <w:iCs/>
          <w:sz w:val="28"/>
          <w:szCs w:val="28"/>
        </w:rPr>
      </w:pPr>
      <w:r w:rsidRPr="00024CAC">
        <w:rPr>
          <w:i/>
          <w:iCs/>
          <w:sz w:val="28"/>
          <w:szCs w:val="28"/>
          <w:lang w:val="en-US"/>
        </w:rPr>
        <w:t xml:space="preserve">What mark would you put to yourself? </w:t>
      </w:r>
      <w:r w:rsidRPr="00024CAC">
        <w:rPr>
          <w:i/>
          <w:iCs/>
          <w:sz w:val="28"/>
          <w:szCs w:val="28"/>
        </w:rPr>
        <w:t>( Оценку поставить на своем листочке</w:t>
      </w:r>
      <w:r w:rsidR="00D50C85" w:rsidRPr="00024CAC">
        <w:rPr>
          <w:i/>
          <w:iCs/>
          <w:sz w:val="28"/>
          <w:szCs w:val="28"/>
        </w:rPr>
        <w:t>)</w:t>
      </w:r>
      <w:r w:rsidRPr="00024CAC">
        <w:rPr>
          <w:i/>
          <w:iCs/>
          <w:sz w:val="28"/>
          <w:szCs w:val="28"/>
        </w:rPr>
        <w:t>.</w:t>
      </w:r>
    </w:p>
    <w:p w:rsidR="00FB7B67" w:rsidRPr="00024CAC" w:rsidRDefault="00FB7B67" w:rsidP="00024CAC">
      <w:pPr>
        <w:pStyle w:val="Default"/>
        <w:spacing w:line="360" w:lineRule="auto"/>
        <w:rPr>
          <w:i/>
          <w:iCs/>
          <w:sz w:val="28"/>
          <w:szCs w:val="28"/>
        </w:rPr>
      </w:pPr>
    </w:p>
    <w:p w:rsidR="0051636B" w:rsidRPr="00024CAC" w:rsidRDefault="00B74554" w:rsidP="00024CAC">
      <w:pPr>
        <w:pStyle w:val="Default"/>
        <w:spacing w:line="360" w:lineRule="auto"/>
        <w:rPr>
          <w:b/>
          <w:sz w:val="28"/>
          <w:szCs w:val="28"/>
        </w:rPr>
      </w:pPr>
      <w:r w:rsidRPr="00024CAC">
        <w:rPr>
          <w:b/>
          <w:sz w:val="28"/>
          <w:szCs w:val="28"/>
        </w:rPr>
        <w:t>11. Домашнее задание.</w:t>
      </w:r>
    </w:p>
    <w:p w:rsidR="00B74554" w:rsidRPr="00024CAC" w:rsidRDefault="00B74554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Задание для более сильных учеников: подготовить рассказ о музее Лондона, не изуче</w:t>
      </w:r>
      <w:r w:rsidR="006B4D5D" w:rsidRPr="00024CAC">
        <w:rPr>
          <w:sz w:val="28"/>
          <w:szCs w:val="28"/>
        </w:rPr>
        <w:t>нном на уроке.</w:t>
      </w:r>
    </w:p>
    <w:p w:rsidR="0094744A" w:rsidRPr="00024CAC" w:rsidRDefault="0094744A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Для всех: выучить стихотворение с.107 упр.69</w:t>
      </w:r>
    </w:p>
    <w:p w:rsidR="006B4D5D" w:rsidRPr="00024CAC" w:rsidRDefault="0094744A" w:rsidP="00024CAC">
      <w:pPr>
        <w:pStyle w:val="Default"/>
        <w:spacing w:line="360" w:lineRule="auto"/>
        <w:rPr>
          <w:sz w:val="28"/>
          <w:szCs w:val="28"/>
        </w:rPr>
      </w:pPr>
      <w:r w:rsidRPr="00024CAC">
        <w:rPr>
          <w:sz w:val="28"/>
          <w:szCs w:val="28"/>
        </w:rPr>
        <w:t>РТ стр.55, упр. 22.</w:t>
      </w:r>
    </w:p>
    <w:sectPr w:rsidR="006B4D5D" w:rsidRPr="00024CAC" w:rsidSect="00311C29">
      <w:footerReference w:type="default" r:id="rId1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C52" w:rsidRDefault="00AE0C52" w:rsidP="00CB5C0B">
      <w:pPr>
        <w:spacing w:after="0" w:line="240" w:lineRule="auto"/>
      </w:pPr>
      <w:r>
        <w:separator/>
      </w:r>
    </w:p>
  </w:endnote>
  <w:endnote w:type="continuationSeparator" w:id="0">
    <w:p w:rsidR="00AE0C52" w:rsidRDefault="00AE0C52" w:rsidP="00CB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444820299"/>
      <w:docPartObj>
        <w:docPartGallery w:val="Page Numbers (Bottom of Page)"/>
        <w:docPartUnique/>
      </w:docPartObj>
    </w:sdtPr>
    <w:sdtEndPr>
      <w:rPr>
        <w:b/>
        <w:sz w:val="22"/>
        <w:szCs w:val="22"/>
      </w:rPr>
    </w:sdtEndPr>
    <w:sdtContent>
      <w:p w:rsidR="0051104D" w:rsidRPr="0051104D" w:rsidRDefault="0051104D" w:rsidP="0051104D">
        <w:pPr>
          <w:pStyle w:val="a7"/>
          <w:jc w:val="right"/>
          <w:rPr>
            <w:b/>
          </w:rPr>
        </w:pPr>
        <w:r w:rsidRPr="0051104D">
          <w:rPr>
            <w:b/>
          </w:rPr>
          <w:fldChar w:fldCharType="begin"/>
        </w:r>
        <w:r w:rsidRPr="0051104D">
          <w:rPr>
            <w:b/>
          </w:rPr>
          <w:instrText>PAGE   \* MERGEFORMAT</w:instrText>
        </w:r>
        <w:r w:rsidRPr="0051104D">
          <w:rPr>
            <w:b/>
          </w:rPr>
          <w:fldChar w:fldCharType="separate"/>
        </w:r>
        <w:r w:rsidR="009F7FA7">
          <w:rPr>
            <w:b/>
            <w:noProof/>
          </w:rPr>
          <w:t>5</w:t>
        </w:r>
        <w:r w:rsidRPr="0051104D">
          <w:rPr>
            <w:b/>
          </w:rPr>
          <w:fldChar w:fldCharType="end"/>
        </w:r>
      </w:p>
    </w:sdtContent>
  </w:sdt>
  <w:p w:rsidR="00A3172D" w:rsidRPr="00A3172D" w:rsidRDefault="00A3172D" w:rsidP="00A3172D">
    <w:pPr>
      <w:pStyle w:val="a7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C52" w:rsidRDefault="00AE0C52" w:rsidP="00CB5C0B">
      <w:pPr>
        <w:spacing w:after="0" w:line="240" w:lineRule="auto"/>
      </w:pPr>
      <w:r>
        <w:separator/>
      </w:r>
    </w:p>
  </w:footnote>
  <w:footnote w:type="continuationSeparator" w:id="0">
    <w:p w:rsidR="00AE0C52" w:rsidRDefault="00AE0C52" w:rsidP="00CB5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93955"/>
    <w:multiLevelType w:val="hybridMultilevel"/>
    <w:tmpl w:val="0A1E7E50"/>
    <w:lvl w:ilvl="0" w:tplc="1B70D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C6CFD"/>
    <w:multiLevelType w:val="multilevel"/>
    <w:tmpl w:val="F386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B24765"/>
    <w:multiLevelType w:val="multilevel"/>
    <w:tmpl w:val="485C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C43835"/>
    <w:multiLevelType w:val="multilevel"/>
    <w:tmpl w:val="3208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523A2C"/>
    <w:multiLevelType w:val="multilevel"/>
    <w:tmpl w:val="E8E2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C217DB"/>
    <w:multiLevelType w:val="multilevel"/>
    <w:tmpl w:val="B31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DB7287"/>
    <w:multiLevelType w:val="hybridMultilevel"/>
    <w:tmpl w:val="0E82D0A2"/>
    <w:lvl w:ilvl="0" w:tplc="39DAEC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9A0426"/>
    <w:multiLevelType w:val="multilevel"/>
    <w:tmpl w:val="B132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B12"/>
    <w:rsid w:val="00024CAC"/>
    <w:rsid w:val="00075AB0"/>
    <w:rsid w:val="00085C4D"/>
    <w:rsid w:val="000A0D47"/>
    <w:rsid w:val="00111401"/>
    <w:rsid w:val="00185BF5"/>
    <w:rsid w:val="00194CE2"/>
    <w:rsid w:val="001E0E82"/>
    <w:rsid w:val="00311C29"/>
    <w:rsid w:val="00315C4E"/>
    <w:rsid w:val="003C00AC"/>
    <w:rsid w:val="004C296C"/>
    <w:rsid w:val="004C2FF5"/>
    <w:rsid w:val="004D44F2"/>
    <w:rsid w:val="0051104D"/>
    <w:rsid w:val="0051636B"/>
    <w:rsid w:val="00516C8C"/>
    <w:rsid w:val="00670575"/>
    <w:rsid w:val="006967D9"/>
    <w:rsid w:val="006A2D18"/>
    <w:rsid w:val="006B4D5D"/>
    <w:rsid w:val="00735848"/>
    <w:rsid w:val="00743257"/>
    <w:rsid w:val="00752B12"/>
    <w:rsid w:val="00795493"/>
    <w:rsid w:val="007F44A4"/>
    <w:rsid w:val="00815C24"/>
    <w:rsid w:val="00861AA9"/>
    <w:rsid w:val="008A6FE8"/>
    <w:rsid w:val="008F7554"/>
    <w:rsid w:val="0094744A"/>
    <w:rsid w:val="00997B16"/>
    <w:rsid w:val="009E2DC3"/>
    <w:rsid w:val="009F2809"/>
    <w:rsid w:val="009F7FA7"/>
    <w:rsid w:val="00A3172D"/>
    <w:rsid w:val="00AA10FF"/>
    <w:rsid w:val="00AE0C52"/>
    <w:rsid w:val="00B72A4B"/>
    <w:rsid w:val="00B74554"/>
    <w:rsid w:val="00BD4978"/>
    <w:rsid w:val="00C758DF"/>
    <w:rsid w:val="00CB5C0B"/>
    <w:rsid w:val="00CC521D"/>
    <w:rsid w:val="00CD269D"/>
    <w:rsid w:val="00D006BC"/>
    <w:rsid w:val="00D14A7F"/>
    <w:rsid w:val="00D50C85"/>
    <w:rsid w:val="00D87243"/>
    <w:rsid w:val="00FA0189"/>
    <w:rsid w:val="00FB7B67"/>
    <w:rsid w:val="00FF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2C459A-774F-420C-9858-6E46904D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2B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85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21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B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C0B"/>
  </w:style>
  <w:style w:type="paragraph" w:styleId="a7">
    <w:name w:val="footer"/>
    <w:basedOn w:val="a"/>
    <w:link w:val="a8"/>
    <w:uiPriority w:val="99"/>
    <w:unhideWhenUsed/>
    <w:rsid w:val="00CB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authors/284-969-892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Venev</dc:creator>
  <cp:keywords/>
  <dc:description/>
  <cp:lastModifiedBy>1</cp:lastModifiedBy>
  <cp:revision>14</cp:revision>
  <dcterms:created xsi:type="dcterms:W3CDTF">2016-02-03T18:18:00Z</dcterms:created>
  <dcterms:modified xsi:type="dcterms:W3CDTF">2021-04-18T14:25:00Z</dcterms:modified>
</cp:coreProperties>
</file>